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5729A" w14:textId="49F5D480" w:rsidR="00A83997" w:rsidRDefault="00A83997" w:rsidP="00490DF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/>
        <w:jc w:val="center"/>
        <w:rPr>
          <w:rFonts w:eastAsia="Times New Roman"/>
          <w:b/>
          <w:sz w:val="28"/>
          <w:lang w:eastAsia="en-GB"/>
        </w:rPr>
      </w:pPr>
      <w:r w:rsidRPr="00955E8C">
        <w:rPr>
          <w:rFonts w:ascii="Verdana" w:hAnsi="Verdana" w:cs="Arial"/>
          <w:b/>
          <w:noProof/>
          <w:sz w:val="24"/>
          <w:szCs w:val="24"/>
          <w:lang w:eastAsia="en-GB"/>
        </w:rPr>
        <w:drawing>
          <wp:inline distT="0" distB="0" distL="0" distR="0" wp14:anchorId="76E5FE2D" wp14:editId="7054EFB8">
            <wp:extent cx="4972050" cy="609600"/>
            <wp:effectExtent l="0" t="0" r="0" b="0"/>
            <wp:docPr id="1" name="Picture 1" descr="CollMVLS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MVLS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674B" w14:textId="77777777" w:rsidR="00A83997" w:rsidRDefault="00A83997" w:rsidP="00490DF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/>
        <w:jc w:val="center"/>
        <w:rPr>
          <w:rFonts w:eastAsia="Times New Roman"/>
          <w:b/>
          <w:sz w:val="28"/>
          <w:lang w:eastAsia="en-GB"/>
        </w:rPr>
      </w:pPr>
    </w:p>
    <w:p w14:paraId="1B1F3720" w14:textId="77777777" w:rsidR="00A83997" w:rsidRPr="004D5B2C" w:rsidRDefault="00A83997" w:rsidP="00A83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/>
        <w:jc w:val="center"/>
        <w:rPr>
          <w:rFonts w:ascii="Calibri" w:hAnsi="Calibri" w:cs="Calibri"/>
          <w:b/>
          <w:color w:val="2E74B5" w:themeColor="accent5" w:themeShade="BF"/>
          <w:sz w:val="32"/>
          <w:szCs w:val="32"/>
        </w:rPr>
      </w:pPr>
      <w:r w:rsidRPr="004D5B2C">
        <w:rPr>
          <w:rFonts w:ascii="Calibri" w:hAnsi="Calibri" w:cs="Calibri"/>
          <w:b/>
          <w:color w:val="2E74B5" w:themeColor="accent5" w:themeShade="BF"/>
          <w:sz w:val="32"/>
          <w:szCs w:val="32"/>
        </w:rPr>
        <w:t xml:space="preserve">School of Mental Health and Wellbeing </w:t>
      </w:r>
    </w:p>
    <w:p w14:paraId="1792795B" w14:textId="77777777" w:rsidR="00A83997" w:rsidRDefault="00A83997" w:rsidP="00A83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/>
        <w:jc w:val="center"/>
        <w:rPr>
          <w:rFonts w:ascii="Calibri" w:hAnsi="Calibri" w:cs="Calibri"/>
          <w:b/>
          <w:sz w:val="32"/>
          <w:szCs w:val="32"/>
        </w:rPr>
      </w:pPr>
    </w:p>
    <w:p w14:paraId="29B762CA" w14:textId="77777777" w:rsidR="00490DFC" w:rsidRDefault="00AC58F5" w:rsidP="00490DF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/>
        <w:jc w:val="center"/>
        <w:rPr>
          <w:rFonts w:eastAsia="Times New Roman"/>
          <w:b/>
          <w:sz w:val="28"/>
          <w:lang w:eastAsia="en-GB"/>
        </w:rPr>
      </w:pPr>
      <w:r w:rsidRPr="007932F7">
        <w:rPr>
          <w:rFonts w:eastAsia="Times New Roman"/>
          <w:b/>
          <w:sz w:val="28"/>
          <w:lang w:eastAsia="en-GB"/>
        </w:rPr>
        <w:t xml:space="preserve">Privacy Notice </w:t>
      </w:r>
      <w:r>
        <w:rPr>
          <w:rFonts w:eastAsia="Times New Roman"/>
          <w:b/>
          <w:sz w:val="28"/>
          <w:lang w:eastAsia="en-GB"/>
        </w:rPr>
        <w:t xml:space="preserve">for </w:t>
      </w:r>
    </w:p>
    <w:p w14:paraId="463F83EA" w14:textId="7B55AFC7" w:rsidR="00490DFC" w:rsidRPr="004D5B2C" w:rsidRDefault="00490DFC" w:rsidP="00490DF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/>
        <w:jc w:val="center"/>
        <w:rPr>
          <w:rFonts w:ascii="Calibri" w:hAnsi="Calibri" w:cs="Calibri"/>
          <w:b/>
          <w:sz w:val="28"/>
          <w:szCs w:val="32"/>
        </w:rPr>
      </w:pPr>
      <w:r w:rsidRPr="004D5B2C">
        <w:rPr>
          <w:rFonts w:ascii="Calibri" w:hAnsi="Calibri" w:cs="Calibri"/>
          <w:b/>
          <w:sz w:val="28"/>
          <w:szCs w:val="32"/>
        </w:rPr>
        <w:t>BOULDERING PSYCHOTHERAPY FOR DEPRESSION RESEARCH TRIAL</w:t>
      </w:r>
    </w:p>
    <w:p w14:paraId="214561AD" w14:textId="77777777" w:rsidR="00490DFC" w:rsidRDefault="00490DFC" w:rsidP="00484808">
      <w:pPr>
        <w:spacing w:after="120" w:line="270" w:lineRule="atLeast"/>
        <w:rPr>
          <w:rFonts w:ascii="Arial" w:eastAsia="Times New Roman" w:hAnsi="Arial" w:cs="Arial"/>
          <w:b/>
          <w:bCs/>
          <w:lang w:eastAsia="en-GB"/>
        </w:rPr>
      </w:pPr>
    </w:p>
    <w:p w14:paraId="43785FB0" w14:textId="77777777" w:rsidR="00AC58F5" w:rsidRDefault="00AC58F5" w:rsidP="00484808">
      <w:pPr>
        <w:spacing w:after="120" w:line="270" w:lineRule="atLeast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Your Personal Data</w:t>
      </w:r>
    </w:p>
    <w:p w14:paraId="7BFBB667" w14:textId="31E23DB0" w:rsidR="00AC58F5" w:rsidRPr="00130F78" w:rsidRDefault="0002462F" w:rsidP="00484808">
      <w:pPr>
        <w:spacing w:after="120" w:line="270" w:lineRule="atLeast"/>
        <w:rPr>
          <w:rFonts w:ascii="Arial" w:eastAsia="Times New Roman" w:hAnsi="Arial" w:cs="Arial"/>
          <w:bCs/>
          <w:i/>
          <w:lang w:eastAsia="en-GB"/>
        </w:rPr>
      </w:pPr>
      <w:r w:rsidRPr="00130F78">
        <w:rPr>
          <w:rFonts w:ascii="Arial" w:eastAsia="Times New Roman" w:hAnsi="Arial" w:cs="Arial"/>
          <w:b/>
          <w:bCs/>
          <w:i/>
          <w:lang w:eastAsia="en-GB"/>
        </w:rPr>
        <w:t>The University of Glasgow</w:t>
      </w:r>
      <w:r w:rsidRPr="00130F78">
        <w:rPr>
          <w:rFonts w:ascii="Arial" w:eastAsia="Times New Roman" w:hAnsi="Arial" w:cs="Arial"/>
          <w:i/>
          <w:lang w:eastAsia="en-GB"/>
        </w:rPr>
        <w:t xml:space="preserve"> will be what’s known as the ‘Data Controller’ of your personal data processed in relation to</w:t>
      </w:r>
      <w:r w:rsidR="00490DFC">
        <w:rPr>
          <w:rFonts w:ascii="Arial" w:eastAsia="Times New Roman" w:hAnsi="Arial" w:cs="Arial"/>
          <w:i/>
          <w:lang w:eastAsia="en-GB"/>
        </w:rPr>
        <w:t xml:space="preserve"> the Bouldering Psychotherapy for Depression Research trial. </w:t>
      </w:r>
      <w:r w:rsidRPr="00130F78">
        <w:rPr>
          <w:rFonts w:ascii="Arial" w:eastAsia="Times New Roman" w:hAnsi="Arial" w:cs="Arial"/>
          <w:bCs/>
          <w:i/>
          <w:lang w:eastAsia="en-GB"/>
        </w:rPr>
        <w:t xml:space="preserve">This privacy notice will explain how The University of Glasgow will process your personal </w:t>
      </w:r>
      <w:r w:rsidR="00E5284C" w:rsidRPr="00130F78">
        <w:rPr>
          <w:rFonts w:ascii="Arial" w:eastAsia="Times New Roman" w:hAnsi="Arial" w:cs="Arial"/>
          <w:bCs/>
          <w:i/>
          <w:lang w:eastAsia="en-GB"/>
        </w:rPr>
        <w:t>data.</w:t>
      </w:r>
    </w:p>
    <w:p w14:paraId="02919AF6" w14:textId="77777777" w:rsidR="00AC58F5" w:rsidRPr="000553D7" w:rsidRDefault="00AC58F5" w:rsidP="00A531B6">
      <w:pPr>
        <w:spacing w:before="100" w:beforeAutospacing="1" w:after="120" w:line="270" w:lineRule="atLeast"/>
        <w:rPr>
          <w:rFonts w:ascii="Arial" w:eastAsia="Times New Roman" w:hAnsi="Arial" w:cs="Arial"/>
          <w:lang w:eastAsia="en-GB"/>
        </w:rPr>
      </w:pPr>
      <w:r w:rsidRPr="008C2681">
        <w:rPr>
          <w:rFonts w:ascii="Arial" w:eastAsia="Times New Roman" w:hAnsi="Arial" w:cs="Arial"/>
          <w:b/>
          <w:bCs/>
          <w:lang w:eastAsia="en-GB"/>
        </w:rPr>
        <w:t>Why we need it</w:t>
      </w:r>
    </w:p>
    <w:p w14:paraId="26F2877E" w14:textId="45DA5CC6" w:rsidR="00AC58F5" w:rsidRPr="00130F78" w:rsidRDefault="00785FED" w:rsidP="00A531B6">
      <w:pPr>
        <w:spacing w:before="100" w:beforeAutospacing="1" w:after="120" w:line="270" w:lineRule="atLeast"/>
        <w:rPr>
          <w:rFonts w:ascii="Arial" w:eastAsia="Times New Roman" w:hAnsi="Arial" w:cs="Arial"/>
          <w:i/>
          <w:lang w:eastAsia="en-GB"/>
        </w:rPr>
      </w:pPr>
      <w:r w:rsidRPr="007C177D">
        <w:rPr>
          <w:rFonts w:ascii="Arial" w:eastAsia="Times New Roman" w:hAnsi="Arial" w:cs="Arial"/>
          <w:i/>
          <w:lang w:eastAsia="en-GB"/>
        </w:rPr>
        <w:t>We are collecting your</w:t>
      </w:r>
      <w:r w:rsidR="00AC58F5" w:rsidRPr="007C177D">
        <w:rPr>
          <w:rFonts w:ascii="Arial" w:eastAsia="Times New Roman" w:hAnsi="Arial" w:cs="Arial"/>
          <w:i/>
          <w:lang w:eastAsia="en-GB"/>
        </w:rPr>
        <w:t xml:space="preserve"> basic personal data </w:t>
      </w:r>
      <w:r w:rsidR="00E5284C" w:rsidRPr="007C177D">
        <w:rPr>
          <w:rFonts w:ascii="Arial" w:eastAsia="Times New Roman" w:hAnsi="Arial" w:cs="Arial"/>
          <w:i/>
          <w:lang w:eastAsia="en-GB"/>
        </w:rPr>
        <w:t>suc</w:t>
      </w:r>
      <w:r w:rsidR="00AC58F5" w:rsidRPr="007C177D">
        <w:rPr>
          <w:rFonts w:ascii="Arial" w:eastAsia="Times New Roman" w:hAnsi="Arial" w:cs="Arial"/>
          <w:i/>
          <w:lang w:eastAsia="en-GB"/>
        </w:rPr>
        <w:t xml:space="preserve">h as </w:t>
      </w:r>
      <w:r w:rsidR="00AC58F5" w:rsidRPr="00490DFC">
        <w:rPr>
          <w:rFonts w:ascii="Arial" w:eastAsia="Times New Roman" w:hAnsi="Arial" w:cs="Arial"/>
          <w:lang w:eastAsia="en-GB"/>
        </w:rPr>
        <w:t>name</w:t>
      </w:r>
      <w:r w:rsidR="00E02A0A" w:rsidRPr="00490DFC">
        <w:rPr>
          <w:rFonts w:ascii="Arial" w:eastAsia="Times New Roman" w:hAnsi="Arial" w:cs="Arial"/>
          <w:lang w:eastAsia="en-GB"/>
        </w:rPr>
        <w:t>, email address/contact details</w:t>
      </w:r>
      <w:r w:rsidR="00AC58F5" w:rsidRPr="00490DFC">
        <w:rPr>
          <w:rFonts w:ascii="Arial" w:eastAsia="Times New Roman" w:hAnsi="Arial" w:cs="Arial"/>
          <w:lang w:eastAsia="en-GB"/>
        </w:rPr>
        <w:t xml:space="preserve"> and, where relevant, limited special categories data (such </w:t>
      </w:r>
      <w:r w:rsidR="00E5284C" w:rsidRPr="00490DFC">
        <w:rPr>
          <w:rFonts w:ascii="Arial" w:eastAsia="Times New Roman" w:hAnsi="Arial" w:cs="Arial"/>
          <w:lang w:eastAsia="en-GB"/>
        </w:rPr>
        <w:t xml:space="preserve">as </w:t>
      </w:r>
      <w:r w:rsidR="00490DFC" w:rsidRPr="00490DFC">
        <w:rPr>
          <w:rFonts w:ascii="Arial" w:eastAsia="Times New Roman" w:hAnsi="Arial" w:cs="Arial"/>
          <w:lang w:eastAsia="en-GB"/>
        </w:rPr>
        <w:t>disability, ethnicity and</w:t>
      </w:r>
      <w:r w:rsidR="00AC58F5" w:rsidRPr="00490DFC">
        <w:rPr>
          <w:rFonts w:ascii="Arial" w:eastAsia="Times New Roman" w:hAnsi="Arial" w:cs="Arial"/>
          <w:lang w:eastAsia="en-GB"/>
        </w:rPr>
        <w:t xml:space="preserve"> other health data)</w:t>
      </w:r>
      <w:r w:rsidR="00AC58F5" w:rsidRPr="00490DFC">
        <w:rPr>
          <w:rFonts w:ascii="Arial" w:eastAsia="Times New Roman" w:hAnsi="Arial" w:cs="Arial"/>
          <w:i/>
          <w:lang w:eastAsia="en-GB"/>
        </w:rPr>
        <w:t xml:space="preserve"> in order to </w:t>
      </w:r>
      <w:r w:rsidR="00490DFC">
        <w:rPr>
          <w:rFonts w:ascii="Arial" w:eastAsia="Times New Roman" w:hAnsi="Arial" w:cs="Arial"/>
          <w:i/>
          <w:lang w:eastAsia="en-GB"/>
        </w:rPr>
        <w:t>determine the feasibility, acceptability and effectiveness of this treatment for Depression and to whom it might be offered in the future</w:t>
      </w:r>
      <w:r w:rsidRPr="00490DFC">
        <w:rPr>
          <w:rFonts w:ascii="Arial" w:eastAsia="Times New Roman" w:hAnsi="Arial" w:cs="Arial"/>
          <w:lang w:eastAsia="en-GB"/>
        </w:rPr>
        <w:t>.</w:t>
      </w:r>
      <w:r w:rsidR="00AC58F5" w:rsidRPr="00490DFC">
        <w:rPr>
          <w:rFonts w:ascii="Arial" w:eastAsia="Times New Roman" w:hAnsi="Arial" w:cs="Arial"/>
          <w:i/>
          <w:lang w:eastAsia="en-GB"/>
        </w:rPr>
        <w:t xml:space="preserve"> We will only collect</w:t>
      </w:r>
      <w:r w:rsidR="00AC58F5" w:rsidRPr="00130F78">
        <w:rPr>
          <w:rFonts w:ascii="Arial" w:eastAsia="Times New Roman" w:hAnsi="Arial" w:cs="Arial"/>
          <w:i/>
          <w:lang w:eastAsia="en-GB"/>
        </w:rPr>
        <w:t xml:space="preserve"> data that we need in order to provide and oversee this service to you.</w:t>
      </w:r>
    </w:p>
    <w:p w14:paraId="4144A220" w14:textId="77777777" w:rsidR="00AC58F5" w:rsidRPr="00130F78" w:rsidRDefault="00AC58F5" w:rsidP="00484808">
      <w:pPr>
        <w:spacing w:before="100" w:beforeAutospacing="1" w:after="120" w:line="270" w:lineRule="atLeast"/>
        <w:rPr>
          <w:rFonts w:ascii="Arial" w:eastAsia="Times New Roman" w:hAnsi="Arial" w:cs="Arial"/>
          <w:b/>
          <w:i/>
          <w:lang w:eastAsia="en-GB"/>
        </w:rPr>
      </w:pPr>
      <w:r w:rsidRPr="00130F78">
        <w:rPr>
          <w:rFonts w:ascii="Arial" w:eastAsia="Times New Roman" w:hAnsi="Arial" w:cs="Arial"/>
          <w:b/>
          <w:i/>
          <w:lang w:eastAsia="en-GB"/>
        </w:rPr>
        <w:t>Legal basis for processing your data</w:t>
      </w:r>
    </w:p>
    <w:p w14:paraId="7E090998" w14:textId="77777777" w:rsidR="00490DFC" w:rsidRDefault="00AC58F5" w:rsidP="00490DFC">
      <w:pPr>
        <w:spacing w:before="100" w:beforeAutospacing="1" w:after="120" w:line="270" w:lineRule="atLeast"/>
        <w:rPr>
          <w:rFonts w:ascii="Arial" w:eastAsia="Times New Roman" w:hAnsi="Arial" w:cs="Arial"/>
          <w:i/>
          <w:highlight w:val="yellow"/>
          <w:lang w:eastAsia="en-GB"/>
        </w:rPr>
      </w:pPr>
      <w:r w:rsidRPr="00130F78">
        <w:rPr>
          <w:rFonts w:ascii="Arial" w:eastAsia="Times New Roman" w:hAnsi="Arial" w:cs="Arial"/>
          <w:i/>
          <w:lang w:eastAsia="en-GB"/>
        </w:rPr>
        <w:t xml:space="preserve">We must have a legal basis for processing all personal data. In this instance, </w:t>
      </w:r>
      <w:r w:rsidR="00F20C9F">
        <w:rPr>
          <w:rFonts w:ascii="Arial" w:eastAsia="Times New Roman" w:hAnsi="Arial" w:cs="Arial"/>
          <w:i/>
          <w:lang w:eastAsia="en-GB"/>
        </w:rPr>
        <w:t xml:space="preserve">the legal basis is </w:t>
      </w:r>
    </w:p>
    <w:p w14:paraId="03C5BE18" w14:textId="77777777" w:rsidR="00C0282A" w:rsidRDefault="00C0282A" w:rsidP="00C0282A">
      <w:pPr>
        <w:pStyle w:val="ListParagraph"/>
        <w:numPr>
          <w:ilvl w:val="0"/>
          <w:numId w:val="6"/>
        </w:numPr>
        <w:spacing w:before="100" w:beforeAutospacing="1" w:after="120" w:line="27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</w:rPr>
        <w:t xml:space="preserve">Explicit </w:t>
      </w:r>
      <w:r w:rsidR="00130F78" w:rsidRPr="00490DFC">
        <w:rPr>
          <w:rFonts w:ascii="Arial" w:eastAsia="Times New Roman" w:hAnsi="Arial" w:cs="Arial"/>
        </w:rPr>
        <w:t xml:space="preserve">Consent </w:t>
      </w:r>
    </w:p>
    <w:p w14:paraId="09714184" w14:textId="77777777" w:rsidR="00C0282A" w:rsidRPr="00C0282A" w:rsidRDefault="00C0282A" w:rsidP="00C0282A">
      <w:pPr>
        <w:spacing w:before="100" w:beforeAutospacing="1" w:after="120" w:line="270" w:lineRule="atLeast"/>
        <w:ind w:left="360"/>
        <w:rPr>
          <w:rFonts w:ascii="Arial" w:eastAsia="Times New Roman" w:hAnsi="Arial" w:cs="Arial"/>
          <w:lang w:eastAsia="en-GB"/>
        </w:rPr>
      </w:pPr>
    </w:p>
    <w:p w14:paraId="57186EB0" w14:textId="541A5710" w:rsidR="00AC58F5" w:rsidRPr="00C0282A" w:rsidRDefault="00AC58F5" w:rsidP="00C0282A">
      <w:pPr>
        <w:spacing w:before="100" w:beforeAutospacing="1" w:after="120" w:line="270" w:lineRule="atLeast"/>
        <w:rPr>
          <w:rFonts w:ascii="Arial" w:eastAsia="Times New Roman" w:hAnsi="Arial" w:cs="Arial"/>
          <w:lang w:eastAsia="en-GB"/>
        </w:rPr>
      </w:pPr>
      <w:r w:rsidRPr="00C0282A">
        <w:rPr>
          <w:rFonts w:ascii="Arial" w:eastAsia="Times New Roman" w:hAnsi="Arial" w:cs="Arial"/>
          <w:b/>
          <w:bCs/>
          <w:lang w:eastAsia="en-GB"/>
        </w:rPr>
        <w:t>What we do with it</w:t>
      </w:r>
      <w:r w:rsidR="00130F78" w:rsidRPr="00C0282A">
        <w:rPr>
          <w:rFonts w:ascii="Arial" w:eastAsia="Times New Roman" w:hAnsi="Arial" w:cs="Arial"/>
          <w:b/>
          <w:bCs/>
          <w:lang w:eastAsia="en-GB"/>
        </w:rPr>
        <w:t xml:space="preserve"> and who we share it</w:t>
      </w:r>
      <w:r w:rsidR="00785FED" w:rsidRPr="00C0282A">
        <w:rPr>
          <w:rFonts w:ascii="Arial" w:eastAsia="Times New Roman" w:hAnsi="Arial" w:cs="Arial"/>
          <w:b/>
          <w:bCs/>
          <w:lang w:eastAsia="en-GB"/>
        </w:rPr>
        <w:t xml:space="preserve"> with</w:t>
      </w:r>
    </w:p>
    <w:p w14:paraId="12EE2D3C" w14:textId="1D71E5C8" w:rsidR="00490DFC" w:rsidRPr="007C177D" w:rsidRDefault="00AC58F5" w:rsidP="00490DFC">
      <w:pPr>
        <w:pStyle w:val="ListParagraph"/>
        <w:spacing w:after="120"/>
        <w:rPr>
          <w:highlight w:val="yellow"/>
        </w:rPr>
      </w:pPr>
      <w:r w:rsidRPr="006F5A1A">
        <w:rPr>
          <w:rFonts w:ascii="Arial" w:eastAsia="Times New Roman" w:hAnsi="Arial" w:cs="Arial"/>
          <w:lang w:eastAsia="en-GB"/>
        </w:rPr>
        <w:t xml:space="preserve">All the personal data you submit is processed by staff at the University of Glasgow in the United Kingdom. </w:t>
      </w:r>
      <w:r w:rsidR="006F5A1A" w:rsidRPr="006F5A1A">
        <w:rPr>
          <w:rFonts w:ascii="Arial" w:eastAsia="Times New Roman" w:hAnsi="Arial" w:cs="Arial"/>
          <w:lang w:eastAsia="en-GB"/>
        </w:rPr>
        <w:t xml:space="preserve"> </w:t>
      </w:r>
      <w:r w:rsidR="00490DFC" w:rsidRPr="006F5A1A">
        <w:rPr>
          <w:rFonts w:ascii="Arial" w:eastAsia="Times New Roman" w:hAnsi="Arial" w:cs="Arial"/>
          <w:lang w:eastAsia="en-GB"/>
        </w:rPr>
        <w:t>It w</w:t>
      </w:r>
      <w:r w:rsidR="00490DFC">
        <w:rPr>
          <w:rFonts w:ascii="Arial" w:eastAsia="Times New Roman" w:hAnsi="Arial" w:cs="Arial"/>
          <w:lang w:eastAsia="en-GB"/>
        </w:rPr>
        <w:t xml:space="preserve">ill be stored on secure servers at the University of Glasgow in </w:t>
      </w:r>
      <w:proofErr w:type="spellStart"/>
      <w:r w:rsidR="00490DFC">
        <w:rPr>
          <w:rFonts w:ascii="Arial" w:eastAsia="Times New Roman" w:hAnsi="Arial" w:cs="Arial"/>
          <w:lang w:eastAsia="en-GB"/>
        </w:rPr>
        <w:t>pseudonymised</w:t>
      </w:r>
      <w:proofErr w:type="spellEnd"/>
      <w:r w:rsidR="00490DFC">
        <w:rPr>
          <w:rFonts w:ascii="Arial" w:eastAsia="Times New Roman" w:hAnsi="Arial" w:cs="Arial"/>
          <w:lang w:eastAsia="en-GB"/>
        </w:rPr>
        <w:t xml:space="preserve"> form.  This means your data is given a unique identifying number and the link to your identity is kept separately, also on secure servers.</w:t>
      </w:r>
    </w:p>
    <w:p w14:paraId="480E24E3" w14:textId="3E5CCE2F" w:rsidR="00AC58F5" w:rsidRPr="000553D7" w:rsidRDefault="00AC58F5" w:rsidP="00484808">
      <w:pPr>
        <w:spacing w:before="100" w:beforeAutospacing="1" w:after="0" w:line="270" w:lineRule="atLeast"/>
        <w:rPr>
          <w:rFonts w:ascii="Arial" w:eastAsia="Times New Roman" w:hAnsi="Arial" w:cs="Arial"/>
          <w:lang w:eastAsia="en-GB"/>
        </w:rPr>
      </w:pPr>
      <w:r w:rsidRPr="000553D7">
        <w:rPr>
          <w:rFonts w:ascii="Arial" w:eastAsia="Times New Roman" w:hAnsi="Arial" w:cs="Arial"/>
          <w:b/>
          <w:bCs/>
          <w:lang w:eastAsia="en-GB"/>
        </w:rPr>
        <w:t>How long</w:t>
      </w:r>
      <w:r w:rsidR="00A4112F">
        <w:rPr>
          <w:rFonts w:ascii="Arial" w:eastAsia="Times New Roman" w:hAnsi="Arial" w:cs="Arial"/>
          <w:b/>
          <w:bCs/>
          <w:lang w:eastAsia="en-GB"/>
        </w:rPr>
        <w:t xml:space="preserve"> do</w:t>
      </w:r>
      <w:r w:rsidRPr="000553D7">
        <w:rPr>
          <w:rFonts w:ascii="Arial" w:eastAsia="Times New Roman" w:hAnsi="Arial" w:cs="Arial"/>
          <w:b/>
          <w:bCs/>
          <w:lang w:eastAsia="en-GB"/>
        </w:rPr>
        <w:t xml:space="preserve"> we keep it</w:t>
      </w:r>
      <w:r w:rsidR="007435AD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gramStart"/>
      <w:r w:rsidR="007435AD">
        <w:rPr>
          <w:rFonts w:ascii="Arial" w:eastAsia="Times New Roman" w:hAnsi="Arial" w:cs="Arial"/>
          <w:b/>
          <w:bCs/>
          <w:lang w:eastAsia="en-GB"/>
        </w:rPr>
        <w:t>for</w:t>
      </w:r>
      <w:proofErr w:type="gramEnd"/>
    </w:p>
    <w:p w14:paraId="61A9EB69" w14:textId="29DBB42D" w:rsidR="00AC58F5" w:rsidRPr="006F5A1A" w:rsidRDefault="00AC58F5" w:rsidP="00484808">
      <w:pPr>
        <w:spacing w:before="100" w:beforeAutospacing="1" w:after="0" w:line="270" w:lineRule="atLeast"/>
        <w:rPr>
          <w:rFonts w:ascii="Arial" w:eastAsia="Times New Roman" w:hAnsi="Arial" w:cs="Arial"/>
          <w:lang w:eastAsia="en-GB"/>
        </w:rPr>
      </w:pPr>
      <w:r w:rsidRPr="00130F78">
        <w:rPr>
          <w:rFonts w:ascii="Arial" w:hAnsi="Arial" w:cs="Arial"/>
          <w:i/>
          <w:lang w:val="en"/>
        </w:rPr>
        <w:t xml:space="preserve">Your </w:t>
      </w:r>
      <w:proofErr w:type="spellStart"/>
      <w:r w:rsidR="00490DFC">
        <w:rPr>
          <w:rFonts w:ascii="Arial" w:hAnsi="Arial" w:cs="Arial"/>
          <w:i/>
          <w:lang w:val="en"/>
        </w:rPr>
        <w:t>pseudonymised</w:t>
      </w:r>
      <w:proofErr w:type="spellEnd"/>
      <w:r w:rsidR="00490DFC">
        <w:rPr>
          <w:rFonts w:ascii="Arial" w:hAnsi="Arial" w:cs="Arial"/>
          <w:i/>
          <w:lang w:val="en"/>
        </w:rPr>
        <w:t xml:space="preserve"> data </w:t>
      </w:r>
      <w:r w:rsidRPr="00130F78">
        <w:rPr>
          <w:rFonts w:ascii="Arial" w:hAnsi="Arial" w:cs="Arial"/>
          <w:i/>
          <w:lang w:val="en"/>
        </w:rPr>
        <w:t xml:space="preserve">will be retained by the </w:t>
      </w:r>
      <w:r w:rsidR="00B55251" w:rsidRPr="00130F78">
        <w:rPr>
          <w:rFonts w:ascii="Arial" w:hAnsi="Arial" w:cs="Arial"/>
          <w:i/>
          <w:lang w:val="en"/>
        </w:rPr>
        <w:t>University for</w:t>
      </w:r>
      <w:r w:rsidRPr="008663B4">
        <w:rPr>
          <w:rFonts w:ascii="Arial" w:hAnsi="Arial" w:cs="Arial"/>
          <w:lang w:val="en"/>
        </w:rPr>
        <w:t xml:space="preserve"> </w:t>
      </w:r>
      <w:r w:rsidR="00490DFC">
        <w:rPr>
          <w:rFonts w:ascii="Arial" w:hAnsi="Arial" w:cs="Arial"/>
          <w:lang w:val="en"/>
        </w:rPr>
        <w:t>10 years after the study has ended but information about your identity will be destroyed at the end of the project (about 1 year).</w:t>
      </w:r>
      <w:r w:rsidRPr="008663B4">
        <w:rPr>
          <w:rFonts w:ascii="Arial" w:hAnsi="Arial" w:cs="Arial"/>
          <w:lang w:val="en"/>
        </w:rPr>
        <w:t xml:space="preserve"> </w:t>
      </w:r>
      <w:r w:rsidR="00490DFC">
        <w:rPr>
          <w:rFonts w:ascii="Arial" w:hAnsi="Arial" w:cs="Arial"/>
          <w:lang w:val="en"/>
        </w:rPr>
        <w:t xml:space="preserve"> </w:t>
      </w:r>
      <w:r w:rsidRPr="006F5A1A">
        <w:rPr>
          <w:rFonts w:ascii="Arial" w:hAnsi="Arial" w:cs="Arial"/>
          <w:lang w:val="en"/>
        </w:rPr>
        <w:t>After this time, data will be</w:t>
      </w:r>
      <w:r w:rsidR="0082585F" w:rsidRPr="006F5A1A">
        <w:rPr>
          <w:rFonts w:ascii="Arial" w:hAnsi="Arial" w:cs="Arial"/>
          <w:lang w:val="en"/>
        </w:rPr>
        <w:t xml:space="preserve"> securely</w:t>
      </w:r>
      <w:r w:rsidRPr="006F5A1A">
        <w:rPr>
          <w:rFonts w:ascii="Arial" w:hAnsi="Arial" w:cs="Arial"/>
          <w:lang w:val="en"/>
        </w:rPr>
        <w:t xml:space="preserve"> deleted.</w:t>
      </w:r>
    </w:p>
    <w:p w14:paraId="4EB8F7E8" w14:textId="494DCDE2" w:rsidR="00AC58F5" w:rsidRPr="000553D7" w:rsidRDefault="00AC58F5" w:rsidP="00484808">
      <w:pPr>
        <w:spacing w:before="100" w:beforeAutospacing="1" w:after="120" w:line="270" w:lineRule="atLeast"/>
        <w:rPr>
          <w:rFonts w:ascii="Arial" w:eastAsia="Times New Roman" w:hAnsi="Arial" w:cs="Arial"/>
          <w:lang w:eastAsia="en-GB"/>
        </w:rPr>
      </w:pPr>
      <w:r w:rsidRPr="000553D7">
        <w:rPr>
          <w:rFonts w:ascii="Arial" w:eastAsia="Times New Roman" w:hAnsi="Arial" w:cs="Arial"/>
          <w:b/>
          <w:bCs/>
          <w:lang w:eastAsia="en-GB"/>
        </w:rPr>
        <w:lastRenderedPageBreak/>
        <w:t xml:space="preserve">What are your </w:t>
      </w:r>
      <w:hyperlink r:id="rId12" w:history="1">
        <w:r w:rsidRPr="003D76E1">
          <w:rPr>
            <w:rStyle w:val="Hyperlink"/>
            <w:rFonts w:ascii="Arial" w:eastAsia="Times New Roman" w:hAnsi="Arial" w:cs="Arial"/>
            <w:b/>
            <w:bCs/>
            <w:lang w:eastAsia="en-GB"/>
          </w:rPr>
          <w:t>rights</w:t>
        </w:r>
      </w:hyperlink>
      <w:r w:rsidRPr="000553D7">
        <w:rPr>
          <w:rFonts w:ascii="Arial" w:eastAsia="Times New Roman" w:hAnsi="Arial" w:cs="Arial"/>
          <w:b/>
          <w:bCs/>
          <w:lang w:eastAsia="en-GB"/>
        </w:rPr>
        <w:t>?</w:t>
      </w:r>
      <w:r w:rsidR="00990BC5">
        <w:rPr>
          <w:rFonts w:ascii="Arial" w:eastAsia="Times New Roman" w:hAnsi="Arial" w:cs="Arial"/>
          <w:b/>
          <w:bCs/>
          <w:lang w:eastAsia="en-GB"/>
        </w:rPr>
        <w:t>*</w:t>
      </w:r>
    </w:p>
    <w:p w14:paraId="7A04FAE0" w14:textId="3588F183" w:rsidR="00B55251" w:rsidRPr="006F5A1A" w:rsidRDefault="003377E3" w:rsidP="00B55251">
      <w:pPr>
        <w:rPr>
          <w:rFonts w:ascii="Arial" w:eastAsia="Times New Roman" w:hAnsi="Arial" w:cs="Arial"/>
          <w:lang w:eastAsia="en-GB"/>
        </w:rPr>
      </w:pPr>
      <w:r w:rsidRPr="006F5A1A">
        <w:rPr>
          <w:rFonts w:ascii="Arial" w:eastAsia="Times New Roman" w:hAnsi="Arial" w:cs="Arial"/>
          <w:lang w:eastAsia="en-GB"/>
        </w:rPr>
        <w:t>You can request access to the information we process about you</w:t>
      </w:r>
      <w:r w:rsidR="00130F78" w:rsidRPr="006F5A1A">
        <w:rPr>
          <w:rFonts w:ascii="Arial" w:eastAsia="Times New Roman" w:hAnsi="Arial" w:cs="Arial"/>
          <w:lang w:eastAsia="en-GB"/>
        </w:rPr>
        <w:t xml:space="preserve"> at any time</w:t>
      </w:r>
      <w:r w:rsidRPr="006F5A1A">
        <w:rPr>
          <w:rFonts w:ascii="Arial" w:eastAsia="Times New Roman" w:hAnsi="Arial" w:cs="Arial"/>
          <w:lang w:eastAsia="en-GB"/>
        </w:rPr>
        <w:t xml:space="preserve">. </w:t>
      </w:r>
      <w:r w:rsidR="00AC58F5" w:rsidRPr="006F5A1A">
        <w:rPr>
          <w:rFonts w:ascii="Arial" w:eastAsia="Times New Roman" w:hAnsi="Arial" w:cs="Arial"/>
          <w:lang w:eastAsia="en-GB"/>
        </w:rPr>
        <w:t>If at any point you believe that the information we process relating to you is incorrect, you can request to see this information and</w:t>
      </w:r>
      <w:r w:rsidR="00170294" w:rsidRPr="006F5A1A">
        <w:rPr>
          <w:rFonts w:ascii="Arial" w:eastAsia="Times New Roman" w:hAnsi="Arial" w:cs="Arial"/>
          <w:lang w:eastAsia="en-GB"/>
        </w:rPr>
        <w:t xml:space="preserve"> may in some </w:t>
      </w:r>
      <w:r w:rsidR="007C177D" w:rsidRPr="006F5A1A">
        <w:rPr>
          <w:rFonts w:ascii="Arial" w:eastAsia="Times New Roman" w:hAnsi="Arial" w:cs="Arial"/>
          <w:lang w:eastAsia="en-GB"/>
        </w:rPr>
        <w:t>in</w:t>
      </w:r>
      <w:r w:rsidR="00170294" w:rsidRPr="006F5A1A">
        <w:rPr>
          <w:rFonts w:ascii="Arial" w:eastAsia="Times New Roman" w:hAnsi="Arial" w:cs="Arial"/>
          <w:lang w:eastAsia="en-GB"/>
        </w:rPr>
        <w:t>stances request to</w:t>
      </w:r>
      <w:r w:rsidR="00AC58F5" w:rsidRPr="006F5A1A">
        <w:rPr>
          <w:rFonts w:ascii="Arial" w:eastAsia="Times New Roman" w:hAnsi="Arial" w:cs="Arial"/>
          <w:lang w:eastAsia="en-GB"/>
        </w:rPr>
        <w:t xml:space="preserve"> have it </w:t>
      </w:r>
      <w:r w:rsidRPr="006F5A1A">
        <w:rPr>
          <w:rFonts w:ascii="Arial" w:eastAsia="Times New Roman" w:hAnsi="Arial" w:cs="Arial"/>
          <w:lang w:eastAsia="en-GB"/>
        </w:rPr>
        <w:t>restricted, corrected or</w:t>
      </w:r>
      <w:r w:rsidR="0082585F" w:rsidRPr="006F5A1A">
        <w:rPr>
          <w:rFonts w:ascii="Arial" w:eastAsia="Times New Roman" w:hAnsi="Arial" w:cs="Arial"/>
          <w:lang w:eastAsia="en-GB"/>
        </w:rPr>
        <w:t>,</w:t>
      </w:r>
      <w:r w:rsidR="00170294" w:rsidRPr="006F5A1A">
        <w:rPr>
          <w:rFonts w:ascii="Arial" w:eastAsia="Times New Roman" w:hAnsi="Arial" w:cs="Arial"/>
          <w:lang w:eastAsia="en-GB"/>
        </w:rPr>
        <w:t xml:space="preserve"> </w:t>
      </w:r>
      <w:r w:rsidRPr="006F5A1A">
        <w:rPr>
          <w:rFonts w:ascii="Arial" w:eastAsia="Times New Roman" w:hAnsi="Arial" w:cs="Arial"/>
          <w:lang w:eastAsia="en-GB"/>
        </w:rPr>
        <w:t xml:space="preserve">erased. </w:t>
      </w:r>
      <w:r w:rsidR="006F5A1A" w:rsidRPr="006F5A1A">
        <w:rPr>
          <w:rFonts w:ascii="Arial" w:eastAsia="Times New Roman" w:hAnsi="Arial" w:cs="Arial"/>
          <w:lang w:eastAsia="en-GB"/>
        </w:rPr>
        <w:t xml:space="preserve"> </w:t>
      </w:r>
      <w:r w:rsidRPr="006F5A1A">
        <w:rPr>
          <w:rFonts w:ascii="Arial" w:eastAsia="Times New Roman" w:hAnsi="Arial" w:cs="Arial"/>
          <w:lang w:eastAsia="en-GB"/>
        </w:rPr>
        <w:t>You may also have the right to object to the proces</w:t>
      </w:r>
      <w:r w:rsidR="00130F78" w:rsidRPr="006F5A1A">
        <w:rPr>
          <w:rFonts w:ascii="Arial" w:eastAsia="Times New Roman" w:hAnsi="Arial" w:cs="Arial"/>
          <w:lang w:eastAsia="en-GB"/>
        </w:rPr>
        <w:t>sing of data and the right</w:t>
      </w:r>
      <w:r w:rsidRPr="006F5A1A">
        <w:rPr>
          <w:rFonts w:ascii="Arial" w:eastAsia="Times New Roman" w:hAnsi="Arial" w:cs="Arial"/>
          <w:lang w:eastAsia="en-GB"/>
        </w:rPr>
        <w:t xml:space="preserve"> to data portability. </w:t>
      </w:r>
    </w:p>
    <w:p w14:paraId="2B55A259" w14:textId="32000806" w:rsidR="007C177D" w:rsidRDefault="003377E3" w:rsidP="00AC58F5">
      <w:pPr>
        <w:spacing w:before="100" w:beforeAutospacing="1" w:after="360" w:line="270" w:lineRule="atLeast"/>
        <w:rPr>
          <w:rFonts w:ascii="Arial" w:eastAsia="Times New Roman" w:hAnsi="Arial" w:cs="Arial"/>
          <w:lang w:eastAsia="en-GB"/>
        </w:rPr>
      </w:pPr>
      <w:r w:rsidRPr="00490DFC">
        <w:rPr>
          <w:rFonts w:ascii="Arial" w:eastAsia="Times New Roman" w:hAnsi="Arial" w:cs="Arial"/>
          <w:lang w:eastAsia="en-GB"/>
        </w:rPr>
        <w:t>Where we have relied upon your consent to process your data, y</w:t>
      </w:r>
      <w:r w:rsidR="00AC58F5" w:rsidRPr="00490DFC">
        <w:rPr>
          <w:rFonts w:ascii="Arial" w:eastAsia="Times New Roman" w:hAnsi="Arial" w:cs="Arial"/>
          <w:lang w:eastAsia="en-GB"/>
        </w:rPr>
        <w:t>ou also have the right to withdraw your consent at any time.</w:t>
      </w:r>
    </w:p>
    <w:p w14:paraId="64D47919" w14:textId="1A9D6E59" w:rsidR="00AC58F5" w:rsidRPr="003D76E1" w:rsidRDefault="00AC58F5" w:rsidP="00AC58F5">
      <w:pPr>
        <w:spacing w:before="100" w:beforeAutospacing="1" w:after="360" w:line="270" w:lineRule="atLeast"/>
        <w:rPr>
          <w:rFonts w:ascii="Arial" w:eastAsia="Times New Roman" w:hAnsi="Arial" w:cs="Arial"/>
          <w:iCs/>
          <w:lang w:eastAsia="en-GB"/>
        </w:rPr>
      </w:pPr>
      <w:r w:rsidRPr="003D76E1">
        <w:rPr>
          <w:rFonts w:ascii="Arial" w:eastAsia="Times New Roman" w:hAnsi="Arial" w:cs="Arial"/>
          <w:iCs/>
          <w:lang w:eastAsia="en-GB"/>
        </w:rPr>
        <w:t>If you wish to exercise any of these rights, please</w:t>
      </w:r>
      <w:r w:rsidR="003D76E1" w:rsidRPr="003D76E1">
        <w:rPr>
          <w:rFonts w:ascii="Arial" w:eastAsia="Times New Roman" w:hAnsi="Arial" w:cs="Arial"/>
          <w:iCs/>
          <w:lang w:eastAsia="en-GB"/>
        </w:rPr>
        <w:t xml:space="preserve"> submit your request via the </w:t>
      </w:r>
      <w:hyperlink r:id="rId13" w:history="1">
        <w:r w:rsidR="003D76E1" w:rsidRPr="003D76E1">
          <w:rPr>
            <w:rStyle w:val="Hyperlink"/>
            <w:rFonts w:ascii="Arial" w:eastAsia="Times New Roman" w:hAnsi="Arial" w:cs="Arial"/>
            <w:iCs/>
            <w:lang w:eastAsia="en-GB"/>
          </w:rPr>
          <w:t>webform</w:t>
        </w:r>
      </w:hyperlink>
      <w:r w:rsidR="003D76E1" w:rsidRPr="003D76E1">
        <w:rPr>
          <w:rFonts w:ascii="Arial" w:eastAsia="Times New Roman" w:hAnsi="Arial" w:cs="Arial"/>
          <w:iCs/>
          <w:lang w:eastAsia="en-GB"/>
        </w:rPr>
        <w:t xml:space="preserve"> or</w:t>
      </w:r>
      <w:r w:rsidRPr="003D76E1">
        <w:rPr>
          <w:rFonts w:ascii="Arial" w:eastAsia="Times New Roman" w:hAnsi="Arial" w:cs="Arial"/>
          <w:iCs/>
          <w:lang w:eastAsia="en-GB"/>
        </w:rPr>
        <w:t xml:space="preserve"> contact </w:t>
      </w:r>
      <w:hyperlink r:id="rId14" w:history="1">
        <w:r w:rsidRPr="003D76E1">
          <w:rPr>
            <w:rStyle w:val="Hyperlink"/>
            <w:rFonts w:ascii="Arial" w:eastAsia="Times New Roman" w:hAnsi="Arial" w:cs="Arial"/>
            <w:iCs/>
            <w:lang w:eastAsia="en-GB"/>
          </w:rPr>
          <w:t>dp@gla.ac.uk</w:t>
        </w:r>
      </w:hyperlink>
      <w:r w:rsidRPr="003D76E1">
        <w:rPr>
          <w:rFonts w:ascii="Arial" w:eastAsia="Times New Roman" w:hAnsi="Arial" w:cs="Arial"/>
          <w:iCs/>
          <w:lang w:eastAsia="en-GB"/>
        </w:rPr>
        <w:t xml:space="preserve">. </w:t>
      </w:r>
    </w:p>
    <w:p w14:paraId="3AFA5759" w14:textId="609C2A4C" w:rsidR="00130F78" w:rsidRPr="000553D7" w:rsidRDefault="00990BC5" w:rsidP="00AC58F5">
      <w:pPr>
        <w:spacing w:before="100" w:beforeAutospacing="1" w:after="360" w:line="27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*</w:t>
      </w:r>
      <w:r w:rsidR="00130F78" w:rsidRPr="00E5284C">
        <w:rPr>
          <w:rFonts w:ascii="Arial" w:hAnsi="Arial" w:cs="Arial"/>
        </w:rPr>
        <w:t>Please note that the</w:t>
      </w:r>
      <w:r w:rsidR="00130F78">
        <w:rPr>
          <w:rFonts w:ascii="Arial" w:hAnsi="Arial" w:cs="Arial"/>
        </w:rPr>
        <w:t xml:space="preserve"> ability to exercise</w:t>
      </w:r>
      <w:r w:rsidR="00130F78" w:rsidRPr="00E5284C">
        <w:rPr>
          <w:rFonts w:ascii="Arial" w:hAnsi="Arial" w:cs="Arial"/>
        </w:rPr>
        <w:t xml:space="preserve"> these </w:t>
      </w:r>
      <w:r w:rsidR="00130F78">
        <w:rPr>
          <w:rFonts w:ascii="Arial" w:hAnsi="Arial" w:cs="Arial"/>
        </w:rPr>
        <w:t>rights will</w:t>
      </w:r>
      <w:r w:rsidR="008162E6">
        <w:rPr>
          <w:rFonts w:ascii="Arial" w:hAnsi="Arial" w:cs="Arial"/>
        </w:rPr>
        <w:t xml:space="preserve"> vary and depend</w:t>
      </w:r>
      <w:r w:rsidR="00130F78">
        <w:rPr>
          <w:rFonts w:ascii="Arial" w:hAnsi="Arial" w:cs="Arial"/>
        </w:rPr>
        <w:t xml:space="preserve"> on</w:t>
      </w:r>
      <w:r w:rsidR="00130F78" w:rsidRPr="00E5284C">
        <w:rPr>
          <w:rFonts w:ascii="Arial" w:hAnsi="Arial" w:cs="Arial"/>
        </w:rPr>
        <w:t xml:space="preserve"> the legal basis</w:t>
      </w:r>
      <w:r w:rsidR="00130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which the processing is being carried out</w:t>
      </w:r>
      <w:r w:rsidR="00130F78" w:rsidRPr="00E5284C">
        <w:rPr>
          <w:rFonts w:ascii="Arial" w:hAnsi="Arial" w:cs="Arial"/>
        </w:rPr>
        <w:t xml:space="preserve">.  </w:t>
      </w:r>
    </w:p>
    <w:p w14:paraId="03ABA1A9" w14:textId="48EE0425" w:rsidR="00D16378" w:rsidRPr="00D16378" w:rsidRDefault="00D16378" w:rsidP="00484808">
      <w:pPr>
        <w:spacing w:before="100" w:beforeAutospacing="1" w:after="120" w:line="270" w:lineRule="atLeast"/>
        <w:rPr>
          <w:rFonts w:ascii="Arial" w:eastAsia="Times New Roman" w:hAnsi="Arial" w:cs="Arial"/>
          <w:b/>
          <w:lang w:eastAsia="en-GB"/>
        </w:rPr>
      </w:pPr>
      <w:r w:rsidRPr="00D16378">
        <w:rPr>
          <w:rFonts w:ascii="Arial" w:eastAsia="Times New Roman" w:hAnsi="Arial" w:cs="Arial"/>
          <w:b/>
          <w:lang w:eastAsia="en-GB"/>
        </w:rPr>
        <w:t>Complaints</w:t>
      </w:r>
    </w:p>
    <w:p w14:paraId="46369A22" w14:textId="7B31B15D" w:rsidR="00AC58F5" w:rsidRPr="000553D7" w:rsidRDefault="00AC58F5" w:rsidP="00484808">
      <w:pPr>
        <w:spacing w:before="100" w:beforeAutospacing="1" w:after="120" w:line="270" w:lineRule="atLeast"/>
        <w:rPr>
          <w:rFonts w:ascii="Arial" w:eastAsia="Times New Roman" w:hAnsi="Arial" w:cs="Arial"/>
          <w:lang w:eastAsia="en-GB"/>
        </w:rPr>
      </w:pPr>
      <w:r w:rsidRPr="000553D7">
        <w:rPr>
          <w:rFonts w:ascii="Arial" w:eastAsia="Times New Roman" w:hAnsi="Arial" w:cs="Arial"/>
          <w:lang w:eastAsia="en-GB"/>
        </w:rPr>
        <w:t>If you wish to raise a complaint on how we have handled your pe</w:t>
      </w:r>
      <w:r w:rsidR="00990BC5">
        <w:rPr>
          <w:rFonts w:ascii="Arial" w:eastAsia="Times New Roman" w:hAnsi="Arial" w:cs="Arial"/>
          <w:lang w:eastAsia="en-GB"/>
        </w:rPr>
        <w:t>rsonal data, you can contact the University</w:t>
      </w:r>
      <w:r w:rsidRPr="000553D7">
        <w:rPr>
          <w:rFonts w:ascii="Arial" w:eastAsia="Times New Roman" w:hAnsi="Arial" w:cs="Arial"/>
          <w:lang w:eastAsia="en-GB"/>
        </w:rPr>
        <w:t xml:space="preserve"> Data Protection Officer who will investigate the matter.</w:t>
      </w:r>
    </w:p>
    <w:p w14:paraId="37C3F354" w14:textId="77777777" w:rsidR="00AC58F5" w:rsidRPr="000553D7" w:rsidRDefault="00AC58F5" w:rsidP="00AC58F5">
      <w:pPr>
        <w:rPr>
          <w:rFonts w:ascii="Arial" w:eastAsia="Times New Roman" w:hAnsi="Arial" w:cs="Arial"/>
          <w:color w:val="2F5496" w:themeColor="accent1" w:themeShade="BF"/>
          <w:lang w:eastAsia="en-GB"/>
        </w:rPr>
      </w:pPr>
      <w:r w:rsidRPr="000553D7">
        <w:rPr>
          <w:rFonts w:ascii="Arial" w:eastAsia="Times New Roman" w:hAnsi="Arial" w:cs="Arial"/>
          <w:lang w:eastAsia="en-GB"/>
        </w:rPr>
        <w:t xml:space="preserve">Our Data Protection Officer can be contacted at </w:t>
      </w:r>
      <w:hyperlink r:id="rId15" w:history="1">
        <w:r w:rsidRPr="000553D7">
          <w:rPr>
            <w:rStyle w:val="Hyperlink"/>
            <w:rFonts w:ascii="Arial" w:eastAsia="Times New Roman" w:hAnsi="Arial" w:cs="Arial"/>
            <w:color w:val="2F5496" w:themeColor="accent1" w:themeShade="BF"/>
            <w:lang w:eastAsia="en-GB"/>
          </w:rPr>
          <w:t>dataprotectionofficer@glasgow.ac.uk</w:t>
        </w:r>
      </w:hyperlink>
    </w:p>
    <w:p w14:paraId="735AA359" w14:textId="2383D2AD" w:rsidR="00AC58F5" w:rsidRPr="000553D7" w:rsidRDefault="00AC58F5" w:rsidP="00AC58F5">
      <w:pPr>
        <w:spacing w:before="100" w:beforeAutospacing="1" w:after="360" w:line="270" w:lineRule="atLeast"/>
        <w:rPr>
          <w:rFonts w:ascii="Arial" w:hAnsi="Arial" w:cs="Arial"/>
        </w:rPr>
      </w:pPr>
      <w:r w:rsidRPr="000553D7">
        <w:rPr>
          <w:rFonts w:ascii="Arial" w:eastAsia="Times New Roman" w:hAnsi="Arial" w:cs="Arial"/>
          <w:lang w:eastAsia="en-GB"/>
        </w:rPr>
        <w:t xml:space="preserve">If you are not satisfied with our response or believe we are </w:t>
      </w:r>
      <w:r w:rsidR="007C177D">
        <w:rPr>
          <w:rFonts w:ascii="Arial" w:eastAsia="Times New Roman" w:hAnsi="Arial" w:cs="Arial"/>
          <w:lang w:eastAsia="en-GB"/>
        </w:rPr>
        <w:t xml:space="preserve">not </w:t>
      </w:r>
      <w:r w:rsidRPr="000553D7">
        <w:rPr>
          <w:rFonts w:ascii="Arial" w:eastAsia="Times New Roman" w:hAnsi="Arial" w:cs="Arial"/>
          <w:lang w:eastAsia="en-GB"/>
        </w:rPr>
        <w:t xml:space="preserve">processing your personal data </w:t>
      </w:r>
      <w:r w:rsidR="007C177D">
        <w:rPr>
          <w:rFonts w:ascii="Arial" w:eastAsia="Times New Roman" w:hAnsi="Arial" w:cs="Arial"/>
          <w:lang w:eastAsia="en-GB"/>
        </w:rPr>
        <w:t>i</w:t>
      </w:r>
      <w:r w:rsidRPr="000553D7">
        <w:rPr>
          <w:rFonts w:ascii="Arial" w:eastAsia="Times New Roman" w:hAnsi="Arial" w:cs="Arial"/>
          <w:lang w:eastAsia="en-GB"/>
        </w:rPr>
        <w:t>n accordance with the law, you can complain to the Informat</w:t>
      </w:r>
      <w:r>
        <w:rPr>
          <w:rFonts w:ascii="Arial" w:eastAsia="Times New Roman" w:hAnsi="Arial" w:cs="Arial"/>
          <w:lang w:eastAsia="en-GB"/>
        </w:rPr>
        <w:t>ion Commissioner’s Office (ICO)</w:t>
      </w:r>
      <w:r w:rsidRPr="000553D7">
        <w:rPr>
          <w:rFonts w:ascii="Arial" w:eastAsia="Times New Roman" w:hAnsi="Arial" w:cs="Arial"/>
          <w:lang w:eastAsia="en-GB"/>
        </w:rPr>
        <w:t xml:space="preserve"> </w:t>
      </w:r>
      <w:hyperlink r:id="rId16" w:history="1">
        <w:r w:rsidRPr="000553D7">
          <w:rPr>
            <w:rStyle w:val="Hyperlink"/>
            <w:rFonts w:ascii="Arial" w:eastAsia="Times New Roman" w:hAnsi="Arial" w:cs="Arial"/>
            <w:color w:val="2F5496" w:themeColor="accent1" w:themeShade="BF"/>
            <w:lang w:eastAsia="en-GB"/>
          </w:rPr>
          <w:t>https://ico.org.uk/</w:t>
        </w:r>
      </w:hyperlink>
    </w:p>
    <w:p w14:paraId="10226AFD" w14:textId="2FEDDBF0" w:rsidR="00F20C9F" w:rsidRPr="00A4112F" w:rsidRDefault="00F20C9F" w:rsidP="00F20C9F">
      <w:pPr>
        <w:pStyle w:val="Title"/>
        <w:rPr>
          <w:rFonts w:eastAsia="Times New Roman"/>
          <w:sz w:val="28"/>
          <w:lang w:eastAsia="en-GB"/>
        </w:rPr>
      </w:pPr>
    </w:p>
    <w:p w14:paraId="0960148D" w14:textId="77777777" w:rsidR="00CD6E74" w:rsidRPr="00CD6E74" w:rsidRDefault="00CD6E74" w:rsidP="00CD6E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46011A59" w14:textId="77777777" w:rsidR="00CD6E74" w:rsidRPr="00490DFC" w:rsidRDefault="00CD6E74" w:rsidP="00CD6E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490DFC">
        <w:rPr>
          <w:rFonts w:ascii="Arial" w:eastAsia="Arial" w:hAnsi="Arial" w:cs="Arial" w:hint="eastAsia"/>
          <w:color w:val="000000"/>
          <w:sz w:val="32"/>
          <w:szCs w:val="32"/>
        </w:rPr>
        <w:t>􀕿</w:t>
      </w:r>
      <w:r w:rsidRPr="00490DFC">
        <w:rPr>
          <w:rFonts w:ascii="Arial" w:eastAsia="Times New Roman" w:hAnsi="Arial" w:cs="Arial"/>
          <w:color w:val="000000"/>
        </w:rPr>
        <w:t xml:space="preserve"> I consent to the University processing my personal data for the purposes detailed above.</w:t>
      </w:r>
    </w:p>
    <w:p w14:paraId="7639DD6C" w14:textId="77777777" w:rsidR="00CD6E74" w:rsidRPr="00490DFC" w:rsidRDefault="00CD6E74" w:rsidP="00CD6E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4F060E9" w14:textId="77777777" w:rsidR="00CD6E74" w:rsidRPr="00490DFC" w:rsidRDefault="00CD6E74" w:rsidP="00CD6E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90DFC">
        <w:rPr>
          <w:rFonts w:ascii="Arial" w:eastAsia="Times New Roman" w:hAnsi="Arial" w:cs="Arial"/>
          <w:color w:val="000000"/>
        </w:rPr>
        <w:t>I have read and understand how my personal data will be used.</w:t>
      </w:r>
    </w:p>
    <w:p w14:paraId="34C29B0B" w14:textId="77777777" w:rsidR="00CD6E74" w:rsidRPr="00490DFC" w:rsidRDefault="00CD6E74" w:rsidP="00CD6E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8C2CB04" w14:textId="77777777" w:rsidR="00CD6E74" w:rsidRPr="00490DFC" w:rsidRDefault="00CD6E74" w:rsidP="00CD6E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76B9959" w14:textId="77777777" w:rsidR="00490DFC" w:rsidRPr="00490DFC" w:rsidRDefault="00490DFC" w:rsidP="00CD6E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3F32002" w14:textId="71CBDEC8" w:rsidR="00CD6E74" w:rsidRPr="00490DFC" w:rsidRDefault="00CD6E74" w:rsidP="00CD6E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90DFC">
        <w:rPr>
          <w:rFonts w:ascii="Arial" w:eastAsia="Times New Roman" w:hAnsi="Arial" w:cs="Arial"/>
          <w:color w:val="000000"/>
        </w:rPr>
        <w:t>Signed: ………………………</w:t>
      </w:r>
      <w:r w:rsidR="00490DFC" w:rsidRPr="00490DFC">
        <w:rPr>
          <w:rFonts w:ascii="Arial" w:eastAsia="Times New Roman" w:hAnsi="Arial" w:cs="Arial"/>
          <w:color w:val="000000"/>
        </w:rPr>
        <w:t>………………………………………………………………………</w:t>
      </w:r>
    </w:p>
    <w:p w14:paraId="31652AF9" w14:textId="77777777" w:rsidR="00490DFC" w:rsidRPr="00490DFC" w:rsidRDefault="00490DFC" w:rsidP="00CD6E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99F1814" w14:textId="77777777" w:rsidR="00490DFC" w:rsidRPr="00490DFC" w:rsidRDefault="00490DFC" w:rsidP="00CD6E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11FD87A" w14:textId="77777777" w:rsidR="00CD6E74" w:rsidRPr="00490DFC" w:rsidRDefault="00CD6E74" w:rsidP="00CD6E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DC07B71" w14:textId="6CAF9F6E" w:rsidR="00CD6E74" w:rsidRPr="00CD6E74" w:rsidRDefault="00CD6E74" w:rsidP="00CD6E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90DFC">
        <w:rPr>
          <w:rFonts w:ascii="Arial" w:eastAsia="Times New Roman" w:hAnsi="Arial" w:cs="Arial"/>
          <w:color w:val="000000"/>
        </w:rPr>
        <w:t>Date: ………………………………</w:t>
      </w:r>
      <w:r w:rsidR="00490DFC" w:rsidRPr="00490DFC">
        <w:rPr>
          <w:rFonts w:ascii="Arial" w:eastAsia="Times New Roman" w:hAnsi="Arial" w:cs="Arial"/>
          <w:color w:val="000000"/>
        </w:rPr>
        <w:t>…………………………………………………………………………</w:t>
      </w:r>
    </w:p>
    <w:p w14:paraId="35927FA0" w14:textId="77777777" w:rsidR="00CD6E74" w:rsidRDefault="00CD6E74">
      <w:bookmarkStart w:id="0" w:name="_GoBack"/>
      <w:bookmarkEnd w:id="0"/>
    </w:p>
    <w:sectPr w:rsidR="00CD6E74" w:rsidSect="007932F7">
      <w:footerReference w:type="default" r:id="rId1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AF1E2" w14:textId="77777777" w:rsidR="00D41AF2" w:rsidRDefault="00D41AF2" w:rsidP="00D41AF2">
      <w:pPr>
        <w:spacing w:after="0" w:line="240" w:lineRule="auto"/>
      </w:pPr>
      <w:r>
        <w:separator/>
      </w:r>
    </w:p>
  </w:endnote>
  <w:endnote w:type="continuationSeparator" w:id="0">
    <w:p w14:paraId="0313607F" w14:textId="77777777" w:rsidR="00D41AF2" w:rsidRDefault="00D41AF2" w:rsidP="00D4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EC7AC" w14:textId="1E6CF2C7" w:rsidR="00D41AF2" w:rsidRDefault="00D41AF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29/04/2025</w:t>
    </w:r>
  </w:p>
  <w:p w14:paraId="3B49CF56" w14:textId="77777777" w:rsidR="00D41AF2" w:rsidRDefault="00D41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F3771" w14:textId="77777777" w:rsidR="00D41AF2" w:rsidRDefault="00D41AF2" w:rsidP="00D41AF2">
      <w:pPr>
        <w:spacing w:after="0" w:line="240" w:lineRule="auto"/>
      </w:pPr>
      <w:r>
        <w:separator/>
      </w:r>
    </w:p>
  </w:footnote>
  <w:footnote w:type="continuationSeparator" w:id="0">
    <w:p w14:paraId="0E940433" w14:textId="77777777" w:rsidR="00D41AF2" w:rsidRDefault="00D41AF2" w:rsidP="00D4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580"/>
    <w:multiLevelType w:val="hybridMultilevel"/>
    <w:tmpl w:val="CF3E0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124"/>
    <w:multiLevelType w:val="hybridMultilevel"/>
    <w:tmpl w:val="D0FC0C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16951"/>
    <w:multiLevelType w:val="hybridMultilevel"/>
    <w:tmpl w:val="2CC0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41EB"/>
    <w:multiLevelType w:val="hybridMultilevel"/>
    <w:tmpl w:val="FCBC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0DCA"/>
    <w:multiLevelType w:val="hybridMultilevel"/>
    <w:tmpl w:val="796C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17268"/>
    <w:multiLevelType w:val="hybridMultilevel"/>
    <w:tmpl w:val="E586F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F5"/>
    <w:rsid w:val="0002462F"/>
    <w:rsid w:val="000834D1"/>
    <w:rsid w:val="00130F78"/>
    <w:rsid w:val="00170294"/>
    <w:rsid w:val="00311D1E"/>
    <w:rsid w:val="003377E3"/>
    <w:rsid w:val="003D76E1"/>
    <w:rsid w:val="00432140"/>
    <w:rsid w:val="00435F08"/>
    <w:rsid w:val="00484808"/>
    <w:rsid w:val="00490DFC"/>
    <w:rsid w:val="004C00F7"/>
    <w:rsid w:val="00590B6B"/>
    <w:rsid w:val="00616A3F"/>
    <w:rsid w:val="00642DE6"/>
    <w:rsid w:val="006F5A1A"/>
    <w:rsid w:val="00715EA5"/>
    <w:rsid w:val="007435AD"/>
    <w:rsid w:val="00785FED"/>
    <w:rsid w:val="007C177D"/>
    <w:rsid w:val="00802CD5"/>
    <w:rsid w:val="008162E6"/>
    <w:rsid w:val="0082585F"/>
    <w:rsid w:val="00847CDE"/>
    <w:rsid w:val="00896CE0"/>
    <w:rsid w:val="008C2681"/>
    <w:rsid w:val="00905BA4"/>
    <w:rsid w:val="00916E3F"/>
    <w:rsid w:val="00990BC5"/>
    <w:rsid w:val="00A4112F"/>
    <w:rsid w:val="00A531B6"/>
    <w:rsid w:val="00A83997"/>
    <w:rsid w:val="00AC58F5"/>
    <w:rsid w:val="00B55251"/>
    <w:rsid w:val="00BF2CF8"/>
    <w:rsid w:val="00C0282A"/>
    <w:rsid w:val="00C673B3"/>
    <w:rsid w:val="00CD6E74"/>
    <w:rsid w:val="00D16378"/>
    <w:rsid w:val="00D41AF2"/>
    <w:rsid w:val="00DA1F38"/>
    <w:rsid w:val="00E02A0A"/>
    <w:rsid w:val="00E5284C"/>
    <w:rsid w:val="00F20C9F"/>
    <w:rsid w:val="00F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5BEF"/>
  <w15:chartTrackingRefBased/>
  <w15:docId w15:val="{A24DD82F-F381-49FF-BFCE-86B91312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8F5"/>
    <w:rPr>
      <w:color w:val="0066CC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5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F5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58F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58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F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68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0F7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5459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rsid w:val="00490DFC"/>
    <w:pPr>
      <w:spacing w:after="0" w:line="240" w:lineRule="auto"/>
      <w:ind w:left="284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490DFC"/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282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AF2"/>
  </w:style>
  <w:style w:type="paragraph" w:styleId="Footer">
    <w:name w:val="footer"/>
    <w:basedOn w:val="Normal"/>
    <w:link w:val="FooterChar"/>
    <w:uiPriority w:val="99"/>
    <w:unhideWhenUsed/>
    <w:rsid w:val="00D41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a.ac.uk/myglasgow/dpfoioffice/gdpr/gdprreques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la.ac.uk/myglasgow/dpfoioffice/gdpr/datasubjectright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ataprotectionofficer@glasgow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@gl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84587F6362D4C8F1B38D35945E53F" ma:contentTypeVersion="0" ma:contentTypeDescription="Create a new document." ma:contentTypeScope="" ma:versionID="8dccca2131b2b7a6e91da2659f964d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B42C4-4E75-4D8E-9865-3B96FDBE8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5F073-2C18-4CF1-B618-B97B9D9D024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2BBB35-7418-49E9-9A03-AFE94F1413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D923C-E14F-4DF2-ABFF-B55F2E47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King</dc:creator>
  <cp:keywords/>
  <dc:description/>
  <cp:lastModifiedBy>Steve Moorhead (AA Liaison &amp; Unscheduled Care)</cp:lastModifiedBy>
  <cp:revision>2</cp:revision>
  <dcterms:created xsi:type="dcterms:W3CDTF">2025-04-29T09:01:00Z</dcterms:created>
  <dcterms:modified xsi:type="dcterms:W3CDTF">2025-04-29T09:01:00Z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0x0101005A984587F6362D4C8F1B38D35945E53F</vt:lpwstr>
  </property>
</Properties>
</file>